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80"/>
        <w:gridCol w:w="951"/>
        <w:gridCol w:w="1667"/>
        <w:gridCol w:w="2362"/>
        <w:gridCol w:w="1607"/>
      </w:tblGrid>
      <w:tr w:rsidR="00AB0DA1" w:rsidRPr="00AB0DA1" w14:paraId="50294EC8" w14:textId="77777777" w:rsidTr="0063560F">
        <w:tc>
          <w:tcPr>
            <w:tcW w:w="2480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51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1667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2362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607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63560F" w:rsidRPr="00AB0DA1" w14:paraId="0EAD7677" w14:textId="77777777" w:rsidTr="0063560F">
        <w:tc>
          <w:tcPr>
            <w:tcW w:w="2480" w:type="dxa"/>
          </w:tcPr>
          <w:p w14:paraId="3EA3F254" w14:textId="2E150495" w:rsidR="0063560F" w:rsidRPr="00AB0DA1" w:rsidRDefault="0063560F" w:rsidP="0063560F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Introduction to Transactional Analysis (TA 101)</w:t>
            </w:r>
          </w:p>
        </w:tc>
        <w:tc>
          <w:tcPr>
            <w:tcW w:w="951" w:type="dxa"/>
          </w:tcPr>
          <w:p w14:paraId="329468AB" w14:textId="775DA44A" w:rsidR="0063560F" w:rsidRPr="00AB0DA1" w:rsidRDefault="0063560F" w:rsidP="0063560F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PPD02</w:t>
            </w:r>
          </w:p>
        </w:tc>
        <w:tc>
          <w:tcPr>
            <w:tcW w:w="1667" w:type="dxa"/>
          </w:tcPr>
          <w:p w14:paraId="02802E09" w14:textId="280C35CF" w:rsidR="0063560F" w:rsidRPr="00AB0DA1" w:rsidRDefault="000050FF" w:rsidP="0063560F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Autumn 2020</w:t>
            </w:r>
          </w:p>
        </w:tc>
        <w:tc>
          <w:tcPr>
            <w:tcW w:w="2362" w:type="dxa"/>
          </w:tcPr>
          <w:p w14:paraId="397BA347" w14:textId="1971C47D" w:rsidR="0063560F" w:rsidRPr="00F7433A" w:rsidRDefault="0063560F" w:rsidP="0063560F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£150 Early bird fee</w:t>
            </w:r>
            <w:bookmarkStart w:id="0" w:name="_GoBack"/>
            <w:bookmarkEnd w:id="0"/>
          </w:p>
          <w:p w14:paraId="0A72AE71" w14:textId="5733BB99" w:rsidR="0063560F" w:rsidRPr="00AB0DA1" w:rsidRDefault="0063560F" w:rsidP="0063560F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F7433A">
              <w:rPr>
                <w:rFonts w:cstheme="minorHAnsi"/>
                <w:bCs/>
                <w:spacing w:val="8"/>
                <w:shd w:val="clear" w:color="auto" w:fill="F5FAF0"/>
              </w:rPr>
              <w:t>£170 Full Price</w:t>
            </w:r>
          </w:p>
        </w:tc>
        <w:tc>
          <w:tcPr>
            <w:tcW w:w="1607" w:type="dxa"/>
          </w:tcPr>
          <w:p w14:paraId="6C9AEE1B" w14:textId="77777777" w:rsidR="0063560F" w:rsidRPr="00AB0DA1" w:rsidRDefault="0063560F" w:rsidP="0063560F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1203" w14:textId="77777777" w:rsidR="000F050B" w:rsidRDefault="000F050B" w:rsidP="0022397C">
      <w:pPr>
        <w:spacing w:after="0" w:line="240" w:lineRule="auto"/>
      </w:pPr>
      <w:r>
        <w:separator/>
      </w:r>
    </w:p>
  </w:endnote>
  <w:endnote w:type="continuationSeparator" w:id="0">
    <w:p w14:paraId="7CD4D389" w14:textId="77777777" w:rsidR="000F050B" w:rsidRDefault="000F050B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r w:rsidRPr="0005770C">
      <w:rPr>
        <w:b/>
        <w:color w:val="ED7D31" w:themeColor="accent2"/>
        <w:sz w:val="21"/>
        <w:szCs w:val="21"/>
      </w:rPr>
      <w:t>Carment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FB4A" w14:textId="77777777" w:rsidR="000F050B" w:rsidRDefault="000F050B" w:rsidP="0022397C">
      <w:pPr>
        <w:spacing w:after="0" w:line="240" w:lineRule="auto"/>
      </w:pPr>
      <w:r>
        <w:separator/>
      </w:r>
    </w:p>
  </w:footnote>
  <w:footnote w:type="continuationSeparator" w:id="0">
    <w:p w14:paraId="005AEE03" w14:textId="77777777" w:rsidR="000F050B" w:rsidRDefault="000F050B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050FF"/>
    <w:rsid w:val="0005770C"/>
    <w:rsid w:val="0009605B"/>
    <w:rsid w:val="000E3561"/>
    <w:rsid w:val="000F050B"/>
    <w:rsid w:val="00147345"/>
    <w:rsid w:val="001E23FC"/>
    <w:rsid w:val="0022397C"/>
    <w:rsid w:val="003813C8"/>
    <w:rsid w:val="003F1833"/>
    <w:rsid w:val="004B6297"/>
    <w:rsid w:val="0063560F"/>
    <w:rsid w:val="00884BCD"/>
    <w:rsid w:val="00A23299"/>
    <w:rsid w:val="00A835F3"/>
    <w:rsid w:val="00AB0DA1"/>
    <w:rsid w:val="00B43A8B"/>
    <w:rsid w:val="00B43E42"/>
    <w:rsid w:val="00D4038E"/>
    <w:rsid w:val="00E56B6B"/>
    <w:rsid w:val="00F2521B"/>
    <w:rsid w:val="00F36522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4</cp:revision>
  <cp:lastPrinted>2019-05-24T14:27:00Z</cp:lastPrinted>
  <dcterms:created xsi:type="dcterms:W3CDTF">2019-07-02T09:28:00Z</dcterms:created>
  <dcterms:modified xsi:type="dcterms:W3CDTF">2019-09-05T12:34:00Z</dcterms:modified>
</cp:coreProperties>
</file>